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10752-2023-EI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江苏熙宇轩家具制造有限公司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91320205MA1MT2A57D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江苏熙宇轩家具制造有限公司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无锡市锡山区东港镇东湖塘锡港西路25路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办公家具、木质家具，实木家具，人造板家具，金属家具，钢木家具，软体家具，科教家具，实验室家具，酒店家具，医用家具，户外家具，银行家具，铝合金隔断家具的生产和销售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江苏熙宇轩家具制造有限公司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无锡市锡山区东港镇东湖塘锡港西路25路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办公家具、木质家具，实木家具，人造板家具，金属家具，钢木家具，软体家具，科教家具，实验室家具，酒店家具，医用家具，户外家具，银行家具，铝合金隔断家具的生产和销售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