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7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郑州爱因特电子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6日 下午至2023年12月17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