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江西华章实业有限公司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39604:2020《社会责任管理体系 要求及使用指南》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10660-2023-R01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2023年12月04日 上午至2023年12月05日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2023-10-31 8:30:00上午至上午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江西华章实业有限公司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