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江西华章实业有限公司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39604:2020《社会责任管理体系 要求及使用指南》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10660-2023-R02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2023年12月04日 上午至2023年12月05日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2023-10-31 8:30:00上午至上午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江西华章实业有限公司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