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8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中盛交投经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211MA4M7WK82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中盛交投经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株洲市天元区长江北路375号村镇集团办公大楼201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株洲市天元区长江北路375号村镇集团1号综合楼301、302、304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硬件零售、建筑材料（结构材料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硬件零售、建筑材料（结构材料类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零售、建筑材料（结构材料类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中盛交投经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株洲市天元区长江北路375号村镇集团办公大楼201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株洲市天元区长江北路375号村镇集团1号综合楼301、302、304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硬件零售、建筑材料（结构材料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软硬件零售、建筑材料（结构材料类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零售、建筑材料（结构材料类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87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