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成都天远宏图科技有限公司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2025年09月22日上午至2025年09月22日下午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074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