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温州市海宸技术开发有限公司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91330301MACYNR0W0Q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温州市海宸技术开发有限公司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浙江省温州海洋经济发展示范区昆鹏街道灵蓉街66号发展大厦3号楼11楼东南侧（自主申报）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浙江省温州海洋经济发展示范区昆鹏街道灵蓉街66号发展大厦3号楼11楼东南侧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Q:固化土，路基、地基填筑材料的销售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E:固化土，路基、地基填筑材料的销售所涉及场所的相关环境管理活动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O:固化土，路基、地基填筑材料的销售所涉及场所的相关职业健康安全管理活动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温州市海宸技术开发有限公司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浙江省温州海洋经济发展示范区昆鹏街道灵蓉街66号发展大厦3号楼11楼东南侧（自主申报）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浙江省温州海洋经济发展示范区昆鹏街道灵蓉街66号发展大厦3号楼11楼东南侧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Q:固化土，路基、地基填筑材料的销售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E:固化土，路基、地基填筑材料的销售所涉及场所的相关环境管理活动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O:固化土，路基、地基填筑材料的销售所涉及场所的相关职业健康安全管理活动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51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