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大竹县第七建筑工程有限责任公司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59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