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居里医疗产业发展（河北）有限公司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442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