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河北邦克锐达特种装备有限公司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91130104MA09NLQH2T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河北邦克锐达特种装备有限公司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河北省石家庄市桥西区胜利南街118号塔坛国际商贸城11号写字楼9层903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河北省石家庄市桥西区胜利南街118号塔坛国际商贸城11号写字楼9层901-908、930-934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河北邦克锐达特种装备有限公司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河北省石家庄市桥西区胜利南街118号塔坛国际商贸城11号写字楼9层903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河北省石家庄市桥西区胜利南街118号塔坛国际商贸城11号写字楼9层901-908、930-934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525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