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西安电之杰信息科技有限公司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91610103MA6TQXW180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西安电之杰信息科技有限公司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陕西省西安市高新区创汇路30号大地优合智造中心3号楼336室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陕西省西安市未央区国金华府21栋2单元1401室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E:计算机软件开发及技术服务（算法研究）；人工智能公共数据平台所涉及场所的相关环境管理活动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S:计算机软件开发及技术服务（算法研究）；人工智能公共数据平台所涉及场所的相关职业健康安全管理活动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Q:计算机软件开发及技术服务（算法研究）；人工智能公共数据平台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西安电之杰信息科技有限公司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陕西省西安市高新区创汇路30号大地优合智造中心3号楼336室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陕西省西安市未央区国金华府21栋2单元1401室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E:计算机软件开发及技术服务（算法研究）；人工智能公共数据平台所涉及场所的相关环境管理活动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S:计算机软件开发及技术服务（算法研究）；人工智能公共数据平台所涉及场所的相关职业健康安全管理活动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Q:计算机软件开发及技术服务（算法研究）；人工智能公共数据平台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896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