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杭州红草莓冠香餐饮管理有限公司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任泽华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386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