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10104-2025-QE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青岛昶捷科技有限公司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赵治鑫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91370220MA3N8D3NXR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青岛昶捷科技有限公司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E:超临界发泡中底的研发、生产所涉及场所的相关环境管理活动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Q:超临界发泡中底的研发、生产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青岛昶捷科技有限公司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E:超临界发泡中底的研发、生产所涉及场所的相关环境管理活动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Q:超临界发泡中底的研发、生产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7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