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昱垠科技有限公司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91110108MA01WWK237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昱垠科技有限公司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北京市丰台区南四环西路188号十七区18号楼2层202-167号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北京市朝阳区光华路15号院4号楼2206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E:防水材料、防腐材料、耐磨加固材料、地坪材料、界面剂、面涂层、高分子涂层止水带的销售所涉及场所的相关环境管理活动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S:防水材料、防腐材料、耐磨加固材料、地坪材料、界面剂、面涂层、高分子涂层止水带的销售所涉及场所的相关职业健康安全管理活动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Q:防水材料、防腐材料、耐磨加固材料、地坪材料、界面剂、面涂层、高分子涂层止水带的销售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昱垠科技有限公司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北京市丰台区南四环西路188号十七区18号楼2层202-167号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北京市朝阳区光华路15号院4号楼2206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E:防水材料、防腐材料、耐磨加固材料、地坪材料、界面剂、面涂层、高分子涂层止水带的销售所涉及场所的相关环境管理活动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S:防水材料、防腐材料、耐磨加固材料、地坪材料、界面剂、面涂层、高分子涂层止水带的销售所涉及场所的相关职业健康安全管理活动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Q:防水材料、防腐材料、耐磨加固材料、地坪材料、界面剂、面涂层、高分子涂层止水带的销售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05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