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山西泽锦科技有限公司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91140491MA7Y3JWP7T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山西泽锦科技有限公司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山西高河能源有限公司传感器监测系统 山西省长治市上党区郝家庄镇高河矿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E:计算机应用软件开发，资质许可范围内井下通讯类设备维修，机械设备的销售所涉及场所的相关环境管理活动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S:计算机应用软件开发，资质许可范围内井下通讯类设备维修，机械设备的销售所涉及场所的相关职业健康安全管理活动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Q:计算机应用软件开发，资质许可范围内井下通讯类设备维修，机械设备的销售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山西泽锦科技有限公司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山西高河能源有限公司传感器监测系统 山西省长治市上党区郝家庄镇高河矿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E:计算机应用软件开发，资质许可范围内井下通讯类设备维修，机械设备的销售所涉及场所的相关环境管理活动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S:计算机应用软件开发，资质许可范围内井下通讯类设备维修，机械设备的销售所涉及场所的相关职业健康安全管理活动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Q:计算机应用软件开发，资质许可范围内井下通讯类设备维修，机械设备的销售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963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