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重庆佳坤土地规划有限公司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冉景洲、杨岚、杨珍全</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02061054"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