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成都印池科技有限公司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2025年10月27日上午至2025年10月28日上午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强兴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8454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