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北京至爱人生人力资源有限公司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5496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