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河北环信电力器材有限公司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91130982MA08YQW12H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河北环信电力器材有限公司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河北省沧州市任丘市梁召镇楼子村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河北环信电力器材有限公司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河北省沧州市任丘市梁召镇楼子村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918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