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11270-2024-QEO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南京纳格铝业有限公司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91320116MA1N08A808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南京纳格铝业有限公司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南京市江北新区七里桥北路1号南京江北新区人力资源服务产业园一期17栋105-748室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南京市浦口区平江大街21号天际商业中心领汇-A4栋2609室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南京纳格铝业生产厂房 安徽省马鞍山市当涂县姑孰镇工业集中区龙华路28号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E:铝板的生产、销售所涉及场所的相关环境管理活动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O:铝板的生产、销售所涉及场所的相关职业健康安全管理活动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Q:铝板的生产、销售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南京纳格铝业有限公司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南京市江北新区七里桥北路1号南京江北新区人力资源服务产业园一期17栋105-748室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南京市浦口区平江大街21号天际商业中心领汇-A4栋2609室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南京纳格铝业生产厂房 安徽省马鞍山市当涂县姑孰镇工业集中区龙华路28号 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E:铝板的生产、销售所涉及场所的相关环境管理活动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O:铝板的生产、销售所涉及场所的相关职业健康安全管理活动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Q:铝板的生产、销售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9849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