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11242-2024-QEO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无锡同一新能源科技有限公司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91320281MA1T4XULX9</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无锡同一新能源科技有限公司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江阴市长山大道18号的G幢三楼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江阴高新区长山大道18号启星智能制造产业园G幢3楼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E:新能源领域风电设备专业项目运维、检修、技改服务；数字化转型升级服务；新能源领域风电设备风电机组备品备件的销售所涉及场所的相关环境管理活动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O:新能源领域风电设备专业项目运维、检修、技改服务；数字化转型升级服务；新能源领域风电设备风电机组备品备件的销售所涉及场所的相关职业健康安全管理活动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Q:新能源领域风电设备专业项目运维、检修、技改服务；数字化转型升级服务；新能源领域风电设备风电机组备品备件的销售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无锡同一新能源科技有限公司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江阴市长山大道18号的G幢三楼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江阴高新区长山大道18号启星智能制造产业园G幢3楼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E:新能源领域风电设备专业项目运维、检修、技改服务；数字化转型升级服务；新能源领域风电设备风电机组备品备件的销售所涉及场所的相关环境管理活动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O:新能源领域风电设备专业项目运维、检修、技改服务；数字化转型升级服务；新能源领域风电设备风电机组备品备件的销售所涉及场所的相关职业健康安全管理活动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Q:新能源领域风电设备专业项目运维、检修、技改服务；数字化转型升级服务；新能源领域风电设备风电机组备品备件的销售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362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