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20706-2024-QEO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浙江沪润智能装备有限公司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蒋建峰</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91331021672573282F</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浙江沪润智能装备有限公司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浙江省玉环市玉城街道城北创融产业城45A幢（自主申报）</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浙江省玉环市玉城街道城北创融产业城45A幢（自主申报）</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E:润滑泵及润滑系统的设计和生产所涉及场所的相关环境管理活动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O:润滑泵及润滑系统的设计和生产所涉及场所的相关职业健康安全管理活动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Q:润滑泵及润滑系统的设计和生产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浙江沪润智能装备有限公司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浙江省玉环市玉城街道城北创融产业城45A幢（自主申报）</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浙江省玉环市玉城街道城北创融产业城45A幢（自主申报）</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E:润滑泵及润滑系统的设计和生产所涉及场所的相关环境管理活动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O:润滑泵及润滑系统的设计和生产所涉及场所的相关职业健康安全管理活动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Q:润滑泵及润滑系统的设计和生产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820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