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宁波市崇溢物流有限公司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2025年10月07日上午至2025年10月07日下午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884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