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延安市康圣餐饮管理服务有限公司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3500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