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10247-2024-QEO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河北鸣远家具制造有限公司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91131122550407876B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河北鸣远家具制造有限公司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武邑县肖桥头镇王桥头村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武邑县肖桥头镇王桥头村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E:钢木家具（学生床、课桌椅、餐桌椅）、木制托盘的生产所涉及场所的相关环境管理活动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S:钢木家具（学生床、课桌椅、餐桌椅）、木制托盘的生产所涉及场所的相关职业健康安全管理活动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Q:钢木家具（学生床、课桌椅、餐桌椅）、木制托盘的生产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河北鸣远家具制造有限公司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武邑县肖桥头镇王桥头村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武邑县肖桥头镇王桥头村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E:钢木家具（学生床、课桌椅、餐桌椅）、木制托盘的生产所涉及场所的相关环境管理活动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S:钢木家具（学生床、课桌椅、餐桌椅）、木制托盘的生产所涉及场所的相关职业健康安全管理活动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Q:钢木家具（学生床、课桌椅、餐桌椅）、木制托盘的生产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0082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