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重庆观音桥市场有限公司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91500105203042294A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重庆观音桥市场有限公司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重庆市江北区玉带山200号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重庆市江北区玉带山200号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E:预包装食品（含冷藏冷冻食品）、散装食品（含冷藏冷冻食品）的销售所涉及场所的相关环境管理活动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S:预包装食品（含冷藏冷冻食品）、散装食品（含冷藏冷冻食品）的销售所涉及场所的相关职业健康安全管理活动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Q:预包装食品（含冷藏冷冻食品）、散装食品（含冷藏冷冻食品）的销售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重庆观音桥市场有限公司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重庆市江北区玉带山200号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重庆市江北区玉带山200号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E:预包装食品（含冷藏冷冻食品）、散装食品（含冷藏冷冻食品）的销售所涉及场所的相关环境管理活动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S:预包装食品（含冷藏冷冻食品）、散装食品（含冷藏冷冻食品）的销售所涉及场所的相关职业健康安全管理活动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Q:预包装食品（含冷藏冷冻食品）、散装食品（含冷藏冷冻食品）的销售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781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