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4702F" w:rsidR="0074702F">
        <w:rPr>
          <w:rFonts w:ascii="Times New Roman" w:hAnsi="Times New Roman" w:cs="Times New Roman" w:hint="eastAsia"/>
          <w:sz w:val="20"/>
          <w:szCs w:val="28"/>
          <w:u w:val="single"/>
        </w:rPr>
        <w:t>0001-0224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F45AF1">
              <w:rPr>
                <w:rFonts w:hint="eastAsia"/>
                <w:szCs w:val="21"/>
              </w:rPr>
              <w:t>北京国标联合认证有限公司天津分公司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603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131689"/>
    <w:rsid w:val="00141F79"/>
    <w:rsid w:val="00167A97"/>
    <w:rsid w:val="00183983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1085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4702F"/>
    <w:rsid w:val="00763F5D"/>
    <w:rsid w:val="00766AFA"/>
    <w:rsid w:val="007D1529"/>
    <w:rsid w:val="00802524"/>
    <w:rsid w:val="0081413C"/>
    <w:rsid w:val="00816CDC"/>
    <w:rsid w:val="00830624"/>
    <w:rsid w:val="00845EE7"/>
    <w:rsid w:val="00850FA6"/>
    <w:rsid w:val="008544CF"/>
    <w:rsid w:val="0085467A"/>
    <w:rsid w:val="008A0730"/>
    <w:rsid w:val="008A60A9"/>
    <w:rsid w:val="008C358F"/>
    <w:rsid w:val="008D01A0"/>
    <w:rsid w:val="008D4A98"/>
    <w:rsid w:val="00901F02"/>
    <w:rsid w:val="00910F61"/>
    <w:rsid w:val="00933CD7"/>
    <w:rsid w:val="00943D20"/>
    <w:rsid w:val="00956105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E1AE4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2F37"/>
    <w:rsid w:val="00BD3740"/>
    <w:rsid w:val="00C02122"/>
    <w:rsid w:val="00C0452F"/>
    <w:rsid w:val="00C0750C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C5C6A"/>
    <w:rsid w:val="00EE3131"/>
    <w:rsid w:val="00EF775C"/>
    <w:rsid w:val="00F03C04"/>
    <w:rsid w:val="00F262C5"/>
    <w:rsid w:val="00F4421C"/>
    <w:rsid w:val="00F45AF1"/>
    <w:rsid w:val="00F54946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38</cp:revision>
  <dcterms:created xsi:type="dcterms:W3CDTF">2015-11-02T14:51:00Z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