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10737-2023-MMS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江苏固牌新材料科技有限公司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2023年12月08日 上午至2023年12月08日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