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四川安智信实业有限公司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2020年04月15日 上午至2020年04月15日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