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保定奥雄电力器材有限公司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2026年03月01日上午至2026年03月01日下午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7949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