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亘久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90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3日 上午至2023年12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1 8:00:00上午至2023-12-01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亘久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