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20706-2023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山西风雷钻具有限公司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2023年11月27日 下午至2023年11月28日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