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宝鸡丰信机械铸造有限公司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2023年11月23日 上午至2023年11月23日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