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1238-2021-QE-2023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重庆铭庭包装印刷有限公司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91500116355663575J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重庆铭庭包装印刷有限公司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重庆市江津区双福街道祥福大道66号附1号1#厂房1楼、4楼、5楼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重庆市江津区双福街道祥福大道66号附1号1#厂房1楼、4楼、5楼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Q：认可：包装装潢印刷品销售所涉及场所的相关环境管理活动未认可：不干胶标签的生产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E：不干胶标签的生产、包装装潢印刷品销售所涉及场所的相关环境管理活动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重庆铭庭包装印刷有限公司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重庆市江津区双福街道祥福大道66号附1号1#厂房1楼、4楼、5楼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重庆市江津区双福街道祥福大道66号附1号1#厂房1楼、4楼、5楼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Q：认可：包装装潢印刷品销售所涉及场所的相关环境管理活动未认可：不干胶标签的生产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E：不干胶标签的生产、包装装潢印刷品销售所涉及场所的相关环境管理活动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