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20699-2023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江苏横河集团有限公司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2023年11月23日 上午至2023年11月23日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