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7DA4">
      <w:pPr>
        <w:pStyle w:val="BodyText"/>
        <w:spacing w:before="231" w:line="228" w:lineRule="auto"/>
        <w:ind w:left="868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961390</wp:posOffset>
            </wp:positionH>
            <wp:positionV relativeFrom="page">
              <wp:posOffset>382270</wp:posOffset>
            </wp:positionV>
            <wp:extent cx="481330" cy="48450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452052" name="IM 2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84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  <w:lang w:eastAsia="zh-CN"/>
        </w:rPr>
        <w:t>北京国标联合认证有限公司</w:t>
      </w:r>
    </w:p>
    <w:p w:rsidR="00037DA4">
      <w:pPr>
        <w:pStyle w:val="BodyText"/>
        <w:spacing w:before="91" w:line="221" w:lineRule="auto"/>
        <w:jc w:val="right"/>
        <w:rPr>
          <w:rFonts w:eastAsiaTheme="minorEastAsia"/>
          <w:lang w:eastAsia="zh-CN"/>
        </w:rPr>
      </w:pPr>
      <w:r>
        <w:rPr>
          <w:rFonts w:ascii="Times New Roman" w:eastAsia="Times New Roman" w:hAnsi="Times New Roman" w:cs="Times New Roman"/>
          <w:spacing w:val="-7"/>
        </w:rPr>
        <w:t>Beijing International Standard un</w:t>
      </w:r>
      <w:r>
        <w:rPr>
          <w:rFonts w:ascii="Times New Roman" w:eastAsia="Times New Roman" w:hAnsi="Times New Roman" w:cs="Times New Roman"/>
          <w:spacing w:val="-8"/>
        </w:rPr>
        <w:t>ited Certification Co.,Ltd.</w:t>
      </w:r>
      <w:r>
        <w:rPr>
          <w:rFonts w:ascii="Times New Roman" w:eastAsia="Times New Roman" w:hAnsi="Times New Roman" w:cs="Times New Roman"/>
          <w:spacing w:val="-8"/>
          <w:lang w:eastAsia="zh-CN"/>
        </w:rPr>
        <w:t>ISC-A-</w:t>
      </w:r>
      <w:r>
        <w:rPr>
          <w:rFonts w:ascii="Times New Roman" w:hAnsi="Times New Roman" w:eastAsiaTheme="minorEastAsia" w:cs="Times New Roman" w:hint="eastAsia"/>
          <w:spacing w:val="-8"/>
          <w:lang w:eastAsia="zh-CN"/>
        </w:rPr>
        <w:t xml:space="preserve">02-1 </w:t>
      </w:r>
      <w:r>
        <w:rPr>
          <w:spacing w:val="-8"/>
          <w:lang w:eastAsia="zh-CN"/>
        </w:rPr>
        <w:t>审核通知书</w:t>
      </w:r>
    </w:p>
    <w:p w:rsidR="00037DA4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147821" name="IM 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7DA4">
      <w:pPr>
        <w:pStyle w:val="BodyText"/>
        <w:spacing w:before="59" w:line="219" w:lineRule="auto"/>
        <w:ind w:left="6379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hint="eastAsia"/>
          <w:spacing w:val="-1"/>
          <w:sz w:val="18"/>
          <w:szCs w:val="18"/>
          <w:lang w:eastAsia="zh-CN"/>
        </w:rPr>
        <w:t xml:space="preserve"> </w:t>
      </w:r>
      <w:r w:rsidR="00541103">
        <w:rPr>
          <w:spacing w:val="-1"/>
          <w:sz w:val="18"/>
          <w:szCs w:val="18"/>
          <w:lang w:eastAsia="zh-CN"/>
        </w:rPr>
        <w:t>编  号：</w:t>
      </w:r>
      <w:bookmarkStart w:id="0" w:name="合同编号"/>
      <w:bookmarkEnd w:id="0"/>
      <w:r w:rsidR="00541103">
        <w:rPr>
          <w:spacing w:val="-1"/>
          <w:sz w:val="18"/>
          <w:szCs w:val="18"/>
          <w:lang w:eastAsia="zh-CN"/>
        </w:rPr>
        <w:t>30062-2025-AA</w:t>
      </w:r>
    </w:p>
    <w:p w:rsidR="00037DA4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rFonts w:hint="eastAsia"/>
          <w:b/>
          <w:bCs/>
          <w:spacing w:val="-4"/>
          <w:sz w:val="30"/>
          <w:szCs w:val="30"/>
          <w:lang w:eastAsia="zh-CN"/>
        </w:rPr>
        <w:t>认证</w:t>
      </w:r>
      <w:r>
        <w:rPr>
          <w:b/>
          <w:bCs/>
          <w:spacing w:val="-4"/>
          <w:sz w:val="30"/>
          <w:szCs w:val="30"/>
          <w:lang w:eastAsia="zh-CN"/>
        </w:rPr>
        <w:t>审核通知书</w:t>
      </w:r>
    </w:p>
    <w:p w:rsidR="00037DA4">
      <w:pPr>
        <w:spacing w:line="401" w:lineRule="auto"/>
        <w:rPr>
          <w:lang w:eastAsia="zh-CN"/>
        </w:rPr>
      </w:pPr>
    </w:p>
    <w:p w:rsidR="00037DA4">
      <w:pPr>
        <w:pStyle w:val="BodyText"/>
        <w:tabs>
          <w:tab w:val="left" w:pos="400"/>
        </w:tabs>
        <w:spacing w:before="65" w:line="228" w:lineRule="auto"/>
        <w:ind w:left="85"/>
        <w:rPr>
          <w:lang w:eastAsia="zh-CN"/>
        </w:rPr>
      </w:pPr>
      <w:r>
        <w:rPr>
          <w:u w:val="single"/>
          <w:lang w:eastAsia="zh-CN"/>
        </w:rPr>
        <w:t>任丘市津工石油机械制造有限公司</w:t>
      </w:r>
      <w:r>
        <w:rPr>
          <w:b/>
          <w:bCs/>
          <w:spacing w:val="6"/>
          <w:lang w:eastAsia="zh-CN"/>
        </w:rPr>
        <w:t>：</w:t>
      </w:r>
    </w:p>
    <w:p w:rsidR="00037DA4">
      <w:pPr>
        <w:pStyle w:val="BodyText"/>
        <w:spacing w:before="291" w:line="226" w:lineRule="auto"/>
        <w:ind w:left="514"/>
        <w:rPr>
          <w:lang w:eastAsia="zh-CN"/>
        </w:rPr>
      </w:pPr>
      <w:r>
        <w:rPr>
          <w:spacing w:val="9"/>
          <w:lang w:eastAsia="zh-CN"/>
        </w:rPr>
        <w:t>根据贵方对测量管理体系认证的申请，我公司拟派出审核组，现将有关事项告知如下：</w:t>
      </w:r>
    </w:p>
    <w:p w:rsidR="00037DA4">
      <w:pPr>
        <w:pStyle w:val="BodyText"/>
        <w:spacing w:before="134" w:line="227" w:lineRule="auto"/>
        <w:ind w:left="110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1.  </w:t>
      </w:r>
      <w:r>
        <w:rPr>
          <w:spacing w:val="6"/>
          <w:lang w:eastAsia="zh-CN"/>
        </w:rPr>
        <w:t>我公司拟派出的审核组成员：</w:t>
      </w:r>
    </w:p>
    <w:p w:rsidR="00037DA4">
      <w:pPr>
        <w:pStyle w:val="BodyText"/>
        <w:spacing w:before="152" w:line="213" w:lineRule="auto"/>
        <w:ind w:left="3676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037DA4">
            <w:pPr>
              <w:spacing w:before="73" w:line="228" w:lineRule="auto"/>
              <w:ind w:left="74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037DA4">
            <w:pPr>
              <w:spacing w:before="74" w:line="228" w:lineRule="auto"/>
              <w:ind w:left="4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037DA4">
            <w:pPr>
              <w:spacing w:before="73" w:line="228" w:lineRule="auto"/>
              <w:ind w:left="9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037DA4">
            <w:pPr>
              <w:spacing w:before="73" w:line="230" w:lineRule="auto"/>
              <w:ind w:left="7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33"/>
        </w:trPr>
        <w:tc>
          <w:tcPr>
            <w:tcW w:w="1891" w:type="dxa"/>
            <w:vAlign w:val="center"/>
          </w:tcPr>
          <w:p w:rsidR="00037DA4">
            <w:pPr>
              <w:jc w:val="center"/>
            </w:pPr>
            <w:r>
              <w:t>耿丽修</w:t>
            </w:r>
          </w:p>
        </w:tc>
        <w:tc>
          <w:tcPr>
            <w:tcW w:w="1261" w:type="dxa"/>
            <w:vAlign w:val="center"/>
          </w:tcPr>
          <w:p w:rsidR="00037DA4">
            <w:pPr>
              <w:jc w:val="center"/>
            </w:pPr>
            <w:r>
              <w:t>女</w:t>
            </w:r>
          </w:p>
        </w:tc>
        <w:tc>
          <w:tcPr>
            <w:tcW w:w="2754" w:type="dxa"/>
          </w:tcPr>
          <w:p w:rsidR="00037DA4" w:rsidP="008D152D">
            <w:pPr>
              <w:spacing w:before="68" w:line="231" w:lineRule="auto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</w:tcPr>
          <w:p w:rsidR="00037DA4" w:rsidP="008D152D">
            <w:pPr>
              <w:spacing w:before="100" w:line="190" w:lineRule="auto"/>
              <w:ind w:left="59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13573745396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33"/>
        </w:trPr>
        <w:tc>
          <w:tcPr>
            <w:tcW w:w="1891" w:type="dxa"/>
            <w:vAlign w:val="center"/>
          </w:tcPr>
          <w:p>
            <w:pPr>
              <w:jc w:val="center"/>
            </w:pPr>
            <w:r>
              <w:t>周丽丽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754" w:type="dxa"/>
          </w:tcPr>
          <w:p>
            <w:pPr>
              <w:jc w:val="center"/>
            </w:pPr>
            <w:r>
              <w:t>组员</w:t>
            </w:r>
          </w:p>
        </w:tc>
        <w:tc>
          <w:tcPr>
            <w:tcW w:w="2230" w:type="dxa"/>
          </w:tcPr>
          <w:p>
            <w:pPr>
              <w:jc w:val="center"/>
            </w:pPr>
            <w:r>
              <w:t>15131122723</w:t>
            </w:r>
          </w:p>
        </w:tc>
      </w:tr>
    </w:tbl>
    <w:p w:rsidR="00037DA4">
      <w:pPr>
        <w:spacing w:line="473" w:lineRule="auto"/>
      </w:pPr>
    </w:p>
    <w:p w:rsidR="00037DA4">
      <w:pPr>
        <w:pStyle w:val="BodyText"/>
        <w:spacing w:before="66" w:line="355" w:lineRule="auto"/>
        <w:ind w:left="118" w:right="200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037DA4">
      <w:pPr>
        <w:pStyle w:val="BodyText"/>
        <w:spacing w:before="32" w:line="353" w:lineRule="auto"/>
        <w:ind w:left="111" w:right="200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037DA4">
      <w:pPr>
        <w:pStyle w:val="BodyText"/>
        <w:spacing w:before="34" w:line="300" w:lineRule="auto"/>
        <w:ind w:left="465" w:right="1653" w:hanging="375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 </w:t>
      </w:r>
      <w:r>
        <w:rPr>
          <w:spacing w:val="8"/>
          <w:lang w:eastAsia="zh-CN"/>
        </w:rPr>
        <w:t>贵方如对认证审核</w:t>
      </w:r>
      <w:r w:rsidR="00224022">
        <w:rPr>
          <w:rFonts w:hint="eastAsia"/>
          <w:spacing w:val="8"/>
          <w:lang w:eastAsia="zh-CN"/>
        </w:rPr>
        <w:t>有</w:t>
      </w:r>
      <w:r>
        <w:rPr>
          <w:spacing w:val="8"/>
          <w:lang w:eastAsia="zh-CN"/>
        </w:rPr>
        <w:t>申诉、投诉与争议，可与我公司认证监督管理人员联系。</w:t>
      </w:r>
      <w:r>
        <w:rPr>
          <w:spacing w:val="7"/>
          <w:lang w:eastAsia="zh-CN"/>
        </w:rPr>
        <w:t>认证监督电话</w:t>
      </w:r>
      <w:r>
        <w:rPr>
          <w:spacing w:val="-51"/>
          <w:lang w:eastAsia="zh-CN"/>
        </w:rPr>
        <w:t>：（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037DA4">
      <w:pPr>
        <w:pStyle w:val="BodyText"/>
        <w:spacing w:before="150" w:line="323" w:lineRule="auto"/>
        <w:ind w:left="95" w:right="200" w:hanging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3.  </w:t>
      </w:r>
      <w:r>
        <w:rPr>
          <w:spacing w:val="8"/>
          <w:lang w:eastAsia="zh-CN"/>
        </w:rPr>
        <w:t>贵方应向审核组提供认证审核所需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的计算机、打印机、交通工具和向导员：并准备一套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或电子版的有效管理手册和程序文件。明确现场安全、保密规定</w:t>
      </w:r>
      <w:r>
        <w:rPr>
          <w:spacing w:val="9"/>
          <w:lang w:eastAsia="zh-CN"/>
        </w:rPr>
        <w:t>和其它相关要求。提供现场防护</w:t>
      </w:r>
      <w:r>
        <w:rPr>
          <w:spacing w:val="2"/>
          <w:lang w:eastAsia="zh-CN"/>
        </w:rPr>
        <w:t>用品。</w:t>
      </w:r>
    </w:p>
    <w:p w:rsidR="00037DA4">
      <w:pPr>
        <w:pStyle w:val="BodyText"/>
        <w:spacing w:before="151" w:line="322" w:lineRule="auto"/>
        <w:ind w:left="93" w:right="200" w:hanging="4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4.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037DA4">
      <w:pPr>
        <w:spacing w:line="400" w:lineRule="exact"/>
        <w:rPr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5.  </w:t>
      </w:r>
      <w:r>
        <w:rPr>
          <w:rFonts w:hint="eastAsia"/>
          <w:lang w:eastAsia="zh-CN"/>
        </w:rPr>
        <w:t>我公司拟于</w:t>
      </w:r>
      <w:r w:rsidRPr="008D152D">
        <w:rPr>
          <w:color w:val="000000" w:themeColor="text1"/>
          <w:u w:val="single"/>
          <w:lang w:eastAsia="zh-CN"/>
        </w:rPr>
        <w:t>2025年06月15日上午至2025年06月15日上午</w:t>
      </w:r>
      <w:r>
        <w:rPr>
          <w:rFonts w:hint="eastAsia"/>
          <w:lang w:eastAsia="zh-CN"/>
        </w:rPr>
        <w:t>进行一阶段非现场审核（仅组长一人）；拟于</w:t>
      </w:r>
      <w:r w:rsidRPr="008D152D">
        <w:rPr>
          <w:color w:val="000000" w:themeColor="text1"/>
          <w:u w:val="single"/>
          <w:lang w:eastAsia="zh-CN"/>
        </w:rPr>
        <w:t>2025年06月18日上午至2025年06月19日上午</w:t>
      </w:r>
      <w:r>
        <w:rPr>
          <w:rFonts w:hint="eastAsia"/>
          <w:lang w:eastAsia="zh-CN"/>
        </w:rPr>
        <w:t>对贵方进行二阶段现场审核。</w:t>
      </w:r>
    </w:p>
    <w:p w:rsidR="00037DA4">
      <w:pPr>
        <w:pStyle w:val="BodyText"/>
        <w:spacing w:before="154" w:line="298" w:lineRule="auto"/>
        <w:ind w:left="95" w:right="81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6.</w:t>
      </w:r>
      <w:r>
        <w:rPr>
          <w:spacing w:val="8"/>
          <w:lang w:eastAsia="zh-CN"/>
        </w:rPr>
        <w:t>认证部联系人本次审核的相关事宜与公司进行沟通。</w:t>
      </w:r>
    </w:p>
    <w:p w:rsidR="00037DA4">
      <w:pPr>
        <w:pStyle w:val="BodyText"/>
        <w:spacing w:before="154" w:line="228" w:lineRule="auto"/>
        <w:ind w:left="419"/>
        <w:rPr>
          <w:rFonts w:ascii="Times New Roman" w:eastAsia="Times New Roman" w:hAnsi="Times New Roman" w:cs="Times New Roman"/>
          <w:lang w:eastAsia="zh-CN"/>
        </w:rPr>
      </w:pPr>
      <w:r>
        <w:rPr>
          <w:spacing w:val="4"/>
          <w:lang w:eastAsia="zh-CN"/>
        </w:rPr>
        <w:t xml:space="preserve">审核部 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037DA4">
      <w:pPr>
        <w:spacing w:line="242" w:lineRule="auto"/>
        <w:rPr>
          <w:lang w:eastAsia="zh-CN"/>
        </w:rPr>
      </w:pPr>
      <w:r>
        <w:rPr>
          <w:noProof/>
          <w:snapToGrid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3359150</wp:posOffset>
            </wp:positionH>
            <wp:positionV relativeFrom="paragraph">
              <wp:posOffset>77470</wp:posOffset>
            </wp:positionV>
            <wp:extent cx="1570990" cy="1574165"/>
            <wp:effectExtent l="19050" t="0" r="0" b="0"/>
            <wp:wrapNone/>
            <wp:docPr id="1" name="图片 0" descr="国标联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978812" name="国标联合.pn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7DA4">
      <w:pPr>
        <w:pStyle w:val="BodyText"/>
        <w:spacing w:before="66" w:line="227" w:lineRule="auto"/>
        <w:ind w:left="516"/>
        <w:rPr>
          <w:lang w:eastAsia="zh-CN"/>
        </w:rPr>
      </w:pPr>
      <w:r>
        <w:rPr>
          <w:spacing w:val="9"/>
          <w:lang w:eastAsia="zh-CN"/>
        </w:rPr>
        <w:t>我们期望能继续为贵方提供公正规范、诚信高效的认证服务！</w:t>
      </w:r>
    </w:p>
    <w:p w:rsidR="00037DA4">
      <w:pPr>
        <w:spacing w:line="271" w:lineRule="auto"/>
        <w:rPr>
          <w:lang w:eastAsia="zh-CN"/>
        </w:rPr>
      </w:pPr>
    </w:p>
    <w:p w:rsidR="00037DA4">
      <w:pPr>
        <w:spacing w:line="271" w:lineRule="auto"/>
        <w:rPr>
          <w:lang w:eastAsia="zh-CN"/>
        </w:rPr>
      </w:pPr>
    </w:p>
    <w:p w:rsidR="00037DA4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037DA4">
      <w:pPr>
        <w:pStyle w:val="BodyText"/>
        <w:spacing w:before="222" w:line="228" w:lineRule="auto"/>
        <w:ind w:left="5103"/>
        <w:rPr>
          <w:lang w:eastAsia="zh-CN"/>
        </w:rPr>
      </w:pPr>
      <w:r>
        <w:rPr>
          <w:spacing w:val="-1"/>
          <w:lang w:eastAsia="zh-CN"/>
        </w:rPr>
        <w:t xml:space="preserve"> </w:t>
      </w:r>
      <w:r>
        <w:rPr>
          <w:spacing w:val="-1"/>
          <w:lang w:eastAsia="zh-CN"/>
        </w:rPr>
        <w:t>2025-06-11</w:t>
      </w:r>
    </w:p>
    <w:sectPr w:rsidSect="00037DA4">
      <w:footerReference w:type="default" r:id="rId7"/>
      <w:pgSz w:w="11906" w:h="16839"/>
      <w:pgMar w:top="602" w:right="1287" w:bottom="1363" w:left="1514" w:header="0" w:footer="119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DA4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37DA4"/>
    <w:rsid w:val="00062B9C"/>
    <w:rsid w:val="00072DC1"/>
    <w:rsid w:val="000D7429"/>
    <w:rsid w:val="001421D4"/>
    <w:rsid w:val="001D1E85"/>
    <w:rsid w:val="001E79E4"/>
    <w:rsid w:val="00224022"/>
    <w:rsid w:val="002D1238"/>
    <w:rsid w:val="002F4BBE"/>
    <w:rsid w:val="003763FE"/>
    <w:rsid w:val="00495273"/>
    <w:rsid w:val="00541103"/>
    <w:rsid w:val="00555A98"/>
    <w:rsid w:val="00591E53"/>
    <w:rsid w:val="007075E1"/>
    <w:rsid w:val="007C5B5E"/>
    <w:rsid w:val="008058DC"/>
    <w:rsid w:val="008D152D"/>
    <w:rsid w:val="00982847"/>
    <w:rsid w:val="009C0418"/>
    <w:rsid w:val="009D3B08"/>
    <w:rsid w:val="009D6308"/>
    <w:rsid w:val="00B03B39"/>
    <w:rsid w:val="00B365EE"/>
    <w:rsid w:val="00B86115"/>
    <w:rsid w:val="00B922AD"/>
    <w:rsid w:val="00C02A1A"/>
    <w:rsid w:val="00C93CB0"/>
    <w:rsid w:val="00CA1A3E"/>
    <w:rsid w:val="00CA589B"/>
    <w:rsid w:val="00CE6EB1"/>
    <w:rsid w:val="00DB33E9"/>
    <w:rsid w:val="00DD24AA"/>
    <w:rsid w:val="00DF2010"/>
    <w:rsid w:val="01201AF0"/>
    <w:rsid w:val="4C524784"/>
    <w:rsid w:val="61A4675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037DA4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sid w:val="00037DA4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037DA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037DA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037DA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qFormat/>
    <w:rsid w:val="00037DA4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qFormat/>
    <w:rsid w:val="00037DA4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727</Characters>
  <Application>Microsoft Office Word</Application>
  <DocSecurity>0</DocSecurity>
  <Lines>6</Lines>
  <Paragraphs>1</Paragraphs>
  <ScaleCrop>false</ScaleCrop>
  <Company>China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14</cp:revision>
  <dcterms:created xsi:type="dcterms:W3CDTF">2025-02-14T03:21:00Z</dcterms:created>
  <dcterms:modified xsi:type="dcterms:W3CDTF">2025-05-15T07:05:00Z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