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京钊铭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8 8:00:00上午至2023-11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