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0030-2019-2020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487"/>
        <w:gridCol w:w="439"/>
        <w:gridCol w:w="1338"/>
        <w:gridCol w:w="2158"/>
        <w:gridCol w:w="160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93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大庆市考维尔自动化设备制造有限公司</w:t>
            </w:r>
            <w:bookmarkEnd w:id="1"/>
          </w:p>
        </w:tc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31"/>
        <w:gridCol w:w="1471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技术质量部 </w:t>
            </w: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营销部 </w:t>
            </w: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综合办公室</w:t>
            </w: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生产车间</w:t>
            </w: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bookmarkStart w:id="2" w:name="_GoBack"/>
            <w:bookmarkEnd w:id="2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AC0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dcterms:modified xsi:type="dcterms:W3CDTF">2020-04-12T03:58:02Z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