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安阳天韵食品加工有限公司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肖新龙，邝柏臣，黄童彤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2023-11-13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河南省安阳市殷都区水冶镇安姚路与何坟村交叉口向东500米北侧1号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河南省安阳市殷都区水冶镇安姚路与何坟村交叉口向东500米北侧1号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2023年12月04日 下午至2023年12月07日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