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93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新瑞风扬通信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67322552X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新瑞风扬通信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南长街193号2栋1单元10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裕华区建华南大街中冶盛世国际广场D座717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空调设备配件的销售；空调设备的维修、维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空调设备配件的销售，空调设备的维修、维护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空调设备配件的销售，空调设备的维修、维护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新瑞风扬通信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南长街193号2栋1单元10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裕华区建华南大街中冶盛世国际广场D座71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空调设备配件的销售；空调设备的维修、维护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空调设备配件的销售，空调设备的维修、维护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空调设备配件的销售，空调设备的维修、维护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