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陕西华骏机械制造有限责任公司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1178-2022-E-2023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2023年11月20日 下午至2023年11月21日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陕西华骏机械制造有限责任公司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