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中科正旋建设工程有限责任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