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6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万纬一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02MAC3QXUM4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万纬一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南明区遵义路街道解放路188号方源广场A栋1单元11层2号（遵义办事处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贵阳市南明区遵义路街道解放路188号方源广场A栋1单元11层2号（遵义办事处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信息系统集成服务、信息系统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服务、信息系统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服务、信息系统运行维护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万纬一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南明区遵义路街道解放路188号方源广场A栋1单元11层2号（遵义办事处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南明区遵义路街道解放路188号方源广场A栋1单元11层2号（遵义办事处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信息系统集成服务、信息系统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服务、信息系统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服务、信息系统运行维护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