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金微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7 8:30:00上午至2023-11-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北区龙溪街道新溉大道111号中渝?香奈公馆11幢1-商业(自主承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北区财富大道15号财富园二号A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8日 上午至2023年1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