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0683-2022-2023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苏桢妍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