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河北悦然牧业有限公司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8:30:00上午至2023-11-03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