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环华盛锦环境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6 8:30:00上午至2023-10-2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