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四川茂业景程商务服务有限公司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91510100MA6A9XPT2B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四川茂业景程商务服务有限公司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中国（四川）自由贸易试验区成都高新区天府大道北段1480号9号楼4栋3层1号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成都市高新区天府大道北段1288号泰达时代1号楼1605B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Q：小微型客车租赁经营服务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E：小微型客车租赁经营服务所涉及场所的相关环境管理活动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O：小微型客车租赁经营服务所涉及场所的相关职业健康安全管理活动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四川茂业景程商务服务有限公司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中国（四川）自由贸易试验区成都高新区天府大道北段1480号9号楼4栋3层1号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成都市高新区天府大道北段1288号泰达时代1号楼1605B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Q：小微型客车租赁经营服务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E：小微型客车租赁经营服务所涉及场所的相关环境管理活动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O：小微型客车租赁经营服务所涉及场所的相关职业健康安全管理活动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