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30654-2023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陕西延长石油（集团）有限责任公司油田气化工科技公司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2023年10月30日 上午至2023年11月01日 下午 (共3.0天)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