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19-2020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北江机械制造有限责任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